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C48A5" w14:textId="1BEFCD0E" w:rsidR="008C5815" w:rsidRPr="008C5815" w:rsidRDefault="00B442B3" w:rsidP="008C5815">
      <w:pPr>
        <w:jc w:val="right"/>
      </w:pPr>
      <w:r>
        <w:t>Priedėlis</w:t>
      </w:r>
      <w:bookmarkStart w:id="0" w:name="_GoBack"/>
      <w:bookmarkEnd w:id="0"/>
      <w:r w:rsidR="008C5815" w:rsidRPr="008C5815">
        <w:t xml:space="preserve"> Nr. 1</w:t>
      </w:r>
    </w:p>
    <w:p w14:paraId="07D2E99C" w14:textId="77777777" w:rsidR="008C5815" w:rsidRDefault="008C5815" w:rsidP="008C5815">
      <w:pPr>
        <w:jc w:val="center"/>
        <w:rPr>
          <w:b/>
          <w:bCs/>
        </w:rPr>
      </w:pPr>
    </w:p>
    <w:p w14:paraId="0C554919" w14:textId="1FE06A0A" w:rsidR="008C5815" w:rsidRPr="008C5815" w:rsidRDefault="0061360C" w:rsidP="008C5815">
      <w:pPr>
        <w:jc w:val="center"/>
        <w:rPr>
          <w:b/>
          <w:bCs/>
        </w:rPr>
      </w:pPr>
      <w:r w:rsidRPr="008C5815">
        <w:rPr>
          <w:b/>
          <w:bCs/>
        </w:rPr>
        <w:t>NUMATOMO GALUTINIO REZULTATO VIZUALIZACIJA</w:t>
      </w:r>
    </w:p>
    <w:p w14:paraId="00A61AD0" w14:textId="77777777" w:rsidR="008C5815" w:rsidRDefault="008C5815" w:rsidP="008C5815">
      <w:pPr>
        <w:rPr>
          <w:b/>
          <w:bCs/>
        </w:rPr>
      </w:pPr>
    </w:p>
    <w:p w14:paraId="0430DB47" w14:textId="3BD5B1F7" w:rsidR="008C5815" w:rsidRDefault="008C5815" w:rsidP="008C5815">
      <w:pPr>
        <w:rPr>
          <w:b/>
          <w:bCs/>
        </w:rPr>
      </w:pPr>
      <w:r>
        <w:rPr>
          <w:noProof/>
          <w:lang w:eastAsia="lt-LT"/>
        </w:rPr>
        <w:drawing>
          <wp:inline distT="0" distB="0" distL="0" distR="0" wp14:anchorId="10193536" wp14:editId="2FCA957D">
            <wp:extent cx="5128895" cy="3149600"/>
            <wp:effectExtent l="0" t="0" r="0" b="0"/>
            <wp:docPr id="79798174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981747" name="Paveikslėlis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28895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C1F76" w14:textId="77777777" w:rsidR="008C5815" w:rsidRDefault="008C5815" w:rsidP="008C5815">
      <w:pPr>
        <w:rPr>
          <w:b/>
          <w:bCs/>
        </w:rPr>
      </w:pPr>
    </w:p>
    <w:p w14:paraId="10C5E4DC" w14:textId="6158F3C1" w:rsidR="008C5815" w:rsidRPr="008C5815" w:rsidRDefault="008C5815" w:rsidP="008C5815">
      <w:r w:rsidRPr="008C5815">
        <w:rPr>
          <w:b/>
          <w:bCs/>
        </w:rPr>
        <w:t>1 pav. Esama statinio būklė</w:t>
      </w:r>
    </w:p>
    <w:p w14:paraId="481331B0" w14:textId="77777777" w:rsidR="008C5815" w:rsidRDefault="008C5815"/>
    <w:p w14:paraId="1A168960" w14:textId="518720C9" w:rsidR="008C5815" w:rsidRDefault="008C5815">
      <w:r>
        <w:rPr>
          <w:noProof/>
          <w:lang w:eastAsia="lt-LT"/>
        </w:rPr>
        <w:drawing>
          <wp:inline distT="0" distB="0" distL="0" distR="0" wp14:anchorId="4801A273" wp14:editId="4158BBB2">
            <wp:extent cx="6120130" cy="3444240"/>
            <wp:effectExtent l="0" t="0" r="0" b="3810"/>
            <wp:docPr id="164740245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402455" name="Paveikslėlis 164740245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6A47C" w14:textId="77777777" w:rsidR="008C5815" w:rsidRDefault="008C5815"/>
    <w:p w14:paraId="6701B149" w14:textId="1BC8E03A" w:rsidR="0061360C" w:rsidRPr="0061360C" w:rsidRDefault="0061360C" w:rsidP="0061360C">
      <w:pPr>
        <w:rPr>
          <w:b/>
          <w:bCs/>
        </w:rPr>
      </w:pPr>
      <w:r w:rsidRPr="0061360C">
        <w:rPr>
          <w:b/>
          <w:bCs/>
        </w:rPr>
        <w:t>2 pav. Numatomo galutinio rezultato vizualizacija</w:t>
      </w:r>
    </w:p>
    <w:p w14:paraId="02730E7C" w14:textId="46FB1928" w:rsidR="008C5815" w:rsidRPr="008C5815" w:rsidRDefault="008C5815" w:rsidP="008C5815"/>
    <w:p w14:paraId="2E5E9AAC" w14:textId="77777777" w:rsidR="008C5815" w:rsidRDefault="008C5815"/>
    <w:sectPr w:rsidR="008C5815" w:rsidSect="0091718E">
      <w:pgSz w:w="11906" w:h="16838" w:code="9"/>
      <w:pgMar w:top="1701" w:right="567" w:bottom="1134" w:left="1701" w:header="567" w:footer="567" w:gutter="0"/>
      <w:cols w:space="1296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02C0B44" w14:textId="77777777" w:rsidR="005F0538" w:rsidRDefault="005F0538" w:rsidP="008C5815">
      <w:r>
        <w:separator/>
      </w:r>
    </w:p>
  </w:endnote>
  <w:endnote w:type="continuationSeparator" w:id="0">
    <w:p w14:paraId="2E16B88C" w14:textId="77777777" w:rsidR="005F0538" w:rsidRDefault="005F0538" w:rsidP="008C58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4C35C0" w14:textId="77777777" w:rsidR="005F0538" w:rsidRDefault="005F0538" w:rsidP="008C5815">
      <w:r>
        <w:separator/>
      </w:r>
    </w:p>
  </w:footnote>
  <w:footnote w:type="continuationSeparator" w:id="0">
    <w:p w14:paraId="4ABE30E7" w14:textId="77777777" w:rsidR="005F0538" w:rsidRDefault="005F0538" w:rsidP="008C581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96"/>
  <w:drawingGridHorizontalSpacing w:val="9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648A"/>
    <w:rsid w:val="00013434"/>
    <w:rsid w:val="000C7720"/>
    <w:rsid w:val="000E4DF6"/>
    <w:rsid w:val="00164660"/>
    <w:rsid w:val="001831C3"/>
    <w:rsid w:val="00192174"/>
    <w:rsid w:val="001C05A0"/>
    <w:rsid w:val="002277BC"/>
    <w:rsid w:val="00230EB8"/>
    <w:rsid w:val="00285797"/>
    <w:rsid w:val="002A5F1C"/>
    <w:rsid w:val="002C2466"/>
    <w:rsid w:val="002D5AED"/>
    <w:rsid w:val="003113DE"/>
    <w:rsid w:val="00317A62"/>
    <w:rsid w:val="0033114C"/>
    <w:rsid w:val="0037105D"/>
    <w:rsid w:val="003868E1"/>
    <w:rsid w:val="003B478F"/>
    <w:rsid w:val="00424DF0"/>
    <w:rsid w:val="00441391"/>
    <w:rsid w:val="0044328D"/>
    <w:rsid w:val="00494D06"/>
    <w:rsid w:val="004D3125"/>
    <w:rsid w:val="00527BFA"/>
    <w:rsid w:val="005449AA"/>
    <w:rsid w:val="005721BD"/>
    <w:rsid w:val="0059629C"/>
    <w:rsid w:val="005B018E"/>
    <w:rsid w:val="005C120B"/>
    <w:rsid w:val="005D2A24"/>
    <w:rsid w:val="005F0538"/>
    <w:rsid w:val="0061360C"/>
    <w:rsid w:val="006761A8"/>
    <w:rsid w:val="00681E59"/>
    <w:rsid w:val="006D785C"/>
    <w:rsid w:val="00725AF2"/>
    <w:rsid w:val="007734BB"/>
    <w:rsid w:val="007C1D14"/>
    <w:rsid w:val="007C20FD"/>
    <w:rsid w:val="007E4D60"/>
    <w:rsid w:val="007E7EF4"/>
    <w:rsid w:val="00804B06"/>
    <w:rsid w:val="008C2484"/>
    <w:rsid w:val="008C5815"/>
    <w:rsid w:val="008D0F6A"/>
    <w:rsid w:val="0091718E"/>
    <w:rsid w:val="009407AC"/>
    <w:rsid w:val="00960627"/>
    <w:rsid w:val="009B282B"/>
    <w:rsid w:val="009D69AB"/>
    <w:rsid w:val="009D7629"/>
    <w:rsid w:val="00A02CAA"/>
    <w:rsid w:val="00A20360"/>
    <w:rsid w:val="00A229C7"/>
    <w:rsid w:val="00A56108"/>
    <w:rsid w:val="00AF468B"/>
    <w:rsid w:val="00B26F15"/>
    <w:rsid w:val="00B442B3"/>
    <w:rsid w:val="00B81A88"/>
    <w:rsid w:val="00BC648A"/>
    <w:rsid w:val="00C72767"/>
    <w:rsid w:val="00D2378B"/>
    <w:rsid w:val="00D41484"/>
    <w:rsid w:val="00DE5867"/>
    <w:rsid w:val="00E7684A"/>
    <w:rsid w:val="00F83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16169D6"/>
  <w15:chartTrackingRefBased/>
  <w15:docId w15:val="{E86352AE-C8C4-42B0-AD95-566ED32BF6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Pr>
      <w:sz w:val="24"/>
      <w:szCs w:val="24"/>
      <w:lang w:eastAsia="en-US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BC648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BC64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BC648A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365F9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BC648A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365F9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BC648A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365F9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BC648A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BC648A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BC648A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BC648A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BC648A"/>
    <w:rPr>
      <w:rFonts w:asciiTheme="majorHAnsi" w:eastAsiaTheme="majorEastAsia" w:hAnsiTheme="majorHAnsi" w:cstheme="majorBidi"/>
      <w:color w:val="365F91" w:themeColor="accent1" w:themeShade="BF"/>
      <w:sz w:val="40"/>
      <w:szCs w:val="40"/>
      <w:lang w:eastAsia="en-US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BC648A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BC648A"/>
    <w:rPr>
      <w:rFonts w:asciiTheme="minorHAnsi" w:eastAsiaTheme="majorEastAsia" w:hAnsiTheme="minorHAnsi" w:cstheme="majorBidi"/>
      <w:color w:val="365F91" w:themeColor="accent1" w:themeShade="BF"/>
      <w:sz w:val="28"/>
      <w:szCs w:val="28"/>
      <w:lang w:eastAsia="en-US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BC648A"/>
    <w:rPr>
      <w:rFonts w:asciiTheme="minorHAnsi" w:eastAsiaTheme="majorEastAsia" w:hAnsiTheme="minorHAnsi" w:cstheme="majorBidi"/>
      <w:i/>
      <w:iCs/>
      <w:color w:val="365F91" w:themeColor="accent1" w:themeShade="BF"/>
      <w:sz w:val="24"/>
      <w:szCs w:val="24"/>
      <w:lang w:eastAsia="en-US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BC648A"/>
    <w:rPr>
      <w:rFonts w:asciiTheme="minorHAnsi" w:eastAsiaTheme="majorEastAsia" w:hAnsiTheme="minorHAnsi" w:cstheme="majorBidi"/>
      <w:color w:val="365F91" w:themeColor="accent1" w:themeShade="BF"/>
      <w:sz w:val="24"/>
      <w:szCs w:val="24"/>
      <w:lang w:eastAsia="en-US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BC648A"/>
    <w:rPr>
      <w:rFonts w:asciiTheme="minorHAnsi" w:eastAsiaTheme="majorEastAsia" w:hAnsiTheme="minorHAnsi" w:cstheme="majorBidi"/>
      <w:i/>
      <w:iCs/>
      <w:color w:val="595959" w:themeColor="text1" w:themeTint="A6"/>
      <w:sz w:val="24"/>
      <w:szCs w:val="24"/>
      <w:lang w:eastAsia="en-US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BC648A"/>
    <w:rPr>
      <w:rFonts w:asciiTheme="minorHAnsi" w:eastAsiaTheme="majorEastAsia" w:hAnsiTheme="minorHAnsi" w:cstheme="majorBidi"/>
      <w:color w:val="595959" w:themeColor="text1" w:themeTint="A6"/>
      <w:sz w:val="24"/>
      <w:szCs w:val="24"/>
      <w:lang w:eastAsia="en-US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BC648A"/>
    <w:rPr>
      <w:rFonts w:asciiTheme="minorHAnsi" w:eastAsiaTheme="majorEastAsia" w:hAnsiTheme="minorHAnsi" w:cstheme="majorBidi"/>
      <w:i/>
      <w:iCs/>
      <w:color w:val="272727" w:themeColor="text1" w:themeTint="D8"/>
      <w:sz w:val="24"/>
      <w:szCs w:val="24"/>
      <w:lang w:eastAsia="en-US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BC648A"/>
    <w:rPr>
      <w:rFonts w:asciiTheme="minorHAnsi" w:eastAsiaTheme="majorEastAsia" w:hAnsiTheme="minorHAnsi" w:cstheme="majorBidi"/>
      <w:color w:val="272727" w:themeColor="text1" w:themeTint="D8"/>
      <w:sz w:val="24"/>
      <w:szCs w:val="24"/>
      <w:lang w:eastAsia="en-US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BC648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BC648A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BC648A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BC648A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:lang w:eastAsia="en-US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BC648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BC648A"/>
    <w:rPr>
      <w:i/>
      <w:iCs/>
      <w:color w:val="404040" w:themeColor="text1" w:themeTint="BF"/>
      <w:sz w:val="24"/>
      <w:szCs w:val="24"/>
      <w:lang w:eastAsia="en-US"/>
    </w:rPr>
  </w:style>
  <w:style w:type="paragraph" w:styleId="Sraopastraipa">
    <w:name w:val="List Paragraph"/>
    <w:basedOn w:val="prastasis"/>
    <w:uiPriority w:val="34"/>
    <w:qFormat/>
    <w:rsid w:val="00BC648A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BC648A"/>
    <w:rPr>
      <w:i/>
      <w:iCs/>
      <w:color w:val="365F9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BC648A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BC648A"/>
    <w:rPr>
      <w:i/>
      <w:iCs/>
      <w:color w:val="365F91" w:themeColor="accent1" w:themeShade="BF"/>
      <w:sz w:val="24"/>
      <w:szCs w:val="24"/>
      <w:lang w:eastAsia="en-US"/>
    </w:rPr>
  </w:style>
  <w:style w:type="character" w:styleId="Rykinuoroda">
    <w:name w:val="Intense Reference"/>
    <w:basedOn w:val="Numatytasispastraiposriftas"/>
    <w:uiPriority w:val="32"/>
    <w:qFormat/>
    <w:rsid w:val="00BC648A"/>
    <w:rPr>
      <w:b/>
      <w:bCs/>
      <w:smallCaps/>
      <w:color w:val="365F91" w:themeColor="accent1" w:themeShade="BF"/>
      <w:spacing w:val="5"/>
    </w:rPr>
  </w:style>
  <w:style w:type="paragraph" w:styleId="Antrats">
    <w:name w:val="header"/>
    <w:basedOn w:val="prastasis"/>
    <w:link w:val="AntratsDiagrama"/>
    <w:uiPriority w:val="99"/>
    <w:unhideWhenUsed/>
    <w:rsid w:val="008C5815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8C5815"/>
    <w:rPr>
      <w:sz w:val="24"/>
      <w:szCs w:val="24"/>
      <w:lang w:eastAsia="en-US"/>
    </w:rPr>
  </w:style>
  <w:style w:type="paragraph" w:styleId="Porat">
    <w:name w:val="footer"/>
    <w:basedOn w:val="prastasis"/>
    <w:link w:val="PoratDiagrama"/>
    <w:uiPriority w:val="99"/>
    <w:unhideWhenUsed/>
    <w:rsid w:val="008C5815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8C5815"/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itiation_x0020_Management xmlns="73c12c3c-c3f7-467e-864c-fd58412d3ab1">
      <Url xsi:nil="true"/>
      <Description xsi:nil="true"/>
    </Initiation_x0020_Management>
    <Sutarties_x0020_data xmlns="73c12c3c-c3f7-467e-864c-fd58412d3ab1" xsi:nil="true"/>
    <Initialize_x0020_Initiation xmlns="73c12c3c-c3f7-467e-864c-fd58412d3ab1">
      <Url xsi:nil="true"/>
      <Description xsi:nil="true"/>
    </Initialize_x0020_Initiation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275EF87B30E24441A88579C021F6464C" ma:contentTypeVersion="8" ma:contentTypeDescription="Kurkite naują dokumentą." ma:contentTypeScope="" ma:versionID="d35fe0db3ccc27d287439be4d39287d5">
  <xsd:schema xmlns:xsd="http://www.w3.org/2001/XMLSchema" xmlns:xs="http://www.w3.org/2001/XMLSchema" xmlns:p="http://schemas.microsoft.com/office/2006/metadata/properties" xmlns:ns2="b81d9d50-5381-4229-85a1-a5a6aa9dcf9a" xmlns:ns3="73c12c3c-c3f7-467e-864c-fd58412d3ab1" targetNamespace="http://schemas.microsoft.com/office/2006/metadata/properties" ma:root="true" ma:fieldsID="73fd8231cfc34b68e4346a8d70ae756a" ns2:_="" ns3:_="">
    <xsd:import namespace="b81d9d50-5381-4229-85a1-a5a6aa9dcf9a"/>
    <xsd:import namespace="73c12c3c-c3f7-467e-864c-fd58412d3ab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3:Initialize_x0020_Initiation" minOccurs="0"/>
                <xsd:element ref="ns3:Initiation_x0020_Management" minOccurs="0"/>
                <xsd:element ref="ns3:Sutarties_x0020_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d9d50-5381-4229-85a1-a5a6aa9dcf9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Bendrinama su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c12c3c-c3f7-467e-864c-fd58412d3ab1" elementFormDefault="qualified">
    <xsd:import namespace="http://schemas.microsoft.com/office/2006/documentManagement/types"/>
    <xsd:import namespace="http://schemas.microsoft.com/office/infopath/2007/PartnerControls"/>
    <xsd:element name="Initialize_x0020_Initiation" ma:index="9" nillable="true" ma:displayName="Initialize Initiation" ma:internalName="Initialize_x0020_Initiatio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Initiation_x0020_Management" ma:index="10" nillable="true" ma:displayName="Initiation Management" ma:internalName="Initiation_x0020_Management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Sutarties_x0020_data" ma:index="11" nillable="true" ma:displayName="Sutarties data" ma:format="DateOnly" ma:internalName="Sutarties_x0020_data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8F2AA7F-A688-44DA-914A-932C085E2857}">
  <ds:schemaRefs>
    <ds:schemaRef ds:uri="http://schemas.microsoft.com/office/2006/metadata/properties"/>
    <ds:schemaRef ds:uri="http://schemas.microsoft.com/office/infopath/2007/PartnerControls"/>
    <ds:schemaRef ds:uri="73c12c3c-c3f7-467e-864c-fd58412d3ab1"/>
  </ds:schemaRefs>
</ds:datastoreItem>
</file>

<file path=customXml/itemProps2.xml><?xml version="1.0" encoding="utf-8"?>
<ds:datastoreItem xmlns:ds="http://schemas.openxmlformats.org/officeDocument/2006/customXml" ds:itemID="{48934172-FF1A-4A93-9EED-2B48F79D2C0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3B492EF-7FC6-4D4B-8220-6539E83CC8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1d9d50-5381-4229-85a1-a5a6aa9dcf9a"/>
    <ds:schemaRef ds:uri="73c12c3c-c3f7-467e-864c-fd58412d3a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94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Žydrūnė Šliakonienė</dc:creator>
  <cp:keywords/>
  <dc:description/>
  <cp:lastModifiedBy>Ugnė Čepauskaitė</cp:lastModifiedBy>
  <cp:revision>3</cp:revision>
  <dcterms:created xsi:type="dcterms:W3CDTF">2026-06-03T11:28:00Z</dcterms:created>
  <dcterms:modified xsi:type="dcterms:W3CDTF">2026-06-10T10:41:00Z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0x010100275EF87B30E24441A88579C021F6464C</vt:lpwstr>
  </property>
</Properties>
</file>